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47" w:rsidRDefault="00937047" w:rsidP="00937047">
      <w:pPr>
        <w:pStyle w:val="NoSpacing"/>
        <w:jc w:val="center"/>
        <w:rPr>
          <w:b/>
          <w:bCs/>
          <w:sz w:val="24"/>
          <w:szCs w:val="24"/>
        </w:rPr>
      </w:pPr>
      <w:r>
        <w:rPr>
          <w:b/>
          <w:bCs/>
          <w:sz w:val="24"/>
          <w:szCs w:val="24"/>
        </w:rPr>
        <w:t>ACF Upper Michigan Chapter</w:t>
      </w:r>
    </w:p>
    <w:p w:rsidR="00937047" w:rsidRDefault="00937047" w:rsidP="00937047">
      <w:pPr>
        <w:pStyle w:val="NoSpacing"/>
        <w:jc w:val="center"/>
        <w:rPr>
          <w:b/>
          <w:bCs/>
          <w:sz w:val="24"/>
          <w:szCs w:val="24"/>
        </w:rPr>
      </w:pPr>
      <w:r>
        <w:rPr>
          <w:b/>
          <w:bCs/>
          <w:sz w:val="24"/>
          <w:szCs w:val="24"/>
        </w:rPr>
        <w:t>Board of Directors Meeting</w:t>
      </w:r>
    </w:p>
    <w:p w:rsidR="00937047" w:rsidRDefault="00937047" w:rsidP="00937047">
      <w:pPr>
        <w:pStyle w:val="NoSpacing"/>
        <w:jc w:val="center"/>
        <w:rPr>
          <w:b/>
          <w:bCs/>
          <w:sz w:val="24"/>
          <w:szCs w:val="24"/>
        </w:rPr>
      </w:pPr>
      <w:r>
        <w:rPr>
          <w:b/>
          <w:bCs/>
          <w:sz w:val="24"/>
          <w:szCs w:val="24"/>
        </w:rPr>
        <w:t>March 28, 2022, 6:00 p.m.</w:t>
      </w:r>
    </w:p>
    <w:p w:rsidR="00937047" w:rsidRDefault="00937047" w:rsidP="00937047">
      <w:pPr>
        <w:pStyle w:val="NoSpacing"/>
        <w:jc w:val="center"/>
        <w:rPr>
          <w:b/>
          <w:bCs/>
          <w:sz w:val="24"/>
          <w:szCs w:val="24"/>
        </w:rPr>
      </w:pPr>
      <w:r>
        <w:rPr>
          <w:b/>
          <w:bCs/>
          <w:sz w:val="24"/>
          <w:szCs w:val="24"/>
        </w:rPr>
        <w:t>The Courtyards, Marquette, MI</w:t>
      </w:r>
    </w:p>
    <w:p w:rsidR="00937047" w:rsidRDefault="00937047" w:rsidP="00937047">
      <w:pPr>
        <w:pStyle w:val="NoSpacing"/>
        <w:jc w:val="center"/>
        <w:rPr>
          <w:b/>
          <w:bCs/>
          <w:sz w:val="24"/>
          <w:szCs w:val="24"/>
        </w:rPr>
      </w:pPr>
    </w:p>
    <w:p w:rsidR="00937047" w:rsidRDefault="00937047" w:rsidP="00937047">
      <w:pPr>
        <w:pStyle w:val="NoSpacing"/>
        <w:rPr>
          <w:bCs/>
          <w:sz w:val="24"/>
          <w:szCs w:val="24"/>
        </w:rPr>
      </w:pPr>
      <w:r>
        <w:rPr>
          <w:b/>
          <w:bCs/>
          <w:sz w:val="24"/>
          <w:szCs w:val="24"/>
        </w:rPr>
        <w:t xml:space="preserve">Present:  </w:t>
      </w:r>
      <w:r>
        <w:rPr>
          <w:sz w:val="24"/>
          <w:szCs w:val="24"/>
        </w:rPr>
        <w:t xml:space="preserve">Dave Cotanche, </w:t>
      </w:r>
      <w:r>
        <w:rPr>
          <w:bCs/>
          <w:sz w:val="24"/>
          <w:szCs w:val="24"/>
        </w:rPr>
        <w:t>Chris Durley, Nichole Durley-Rust, CEC; Eric Juchemich, Alex Palzewicz, Susan Tollefson, Angela Verburg</w:t>
      </w:r>
    </w:p>
    <w:p w:rsidR="00937047" w:rsidRDefault="00937047" w:rsidP="00937047">
      <w:pPr>
        <w:pStyle w:val="NoSpacing"/>
        <w:rPr>
          <w:bCs/>
          <w:sz w:val="24"/>
          <w:szCs w:val="24"/>
        </w:rPr>
      </w:pPr>
      <w:r>
        <w:rPr>
          <w:bCs/>
          <w:sz w:val="24"/>
          <w:szCs w:val="24"/>
        </w:rPr>
        <w:t>Eric Juchemich will chair the meeting in Chef Sturzl’s ab</w:t>
      </w:r>
      <w:r w:rsidR="00506C2C">
        <w:rPr>
          <w:bCs/>
          <w:sz w:val="24"/>
          <w:szCs w:val="24"/>
        </w:rPr>
        <w:t>s</w:t>
      </w:r>
      <w:r>
        <w:rPr>
          <w:bCs/>
          <w:sz w:val="24"/>
          <w:szCs w:val="24"/>
        </w:rPr>
        <w:t>ence.</w:t>
      </w:r>
    </w:p>
    <w:p w:rsidR="00937047" w:rsidRDefault="00937047" w:rsidP="00937047">
      <w:pPr>
        <w:pStyle w:val="NoSpacing"/>
        <w:rPr>
          <w:bCs/>
          <w:sz w:val="24"/>
          <w:szCs w:val="24"/>
        </w:rPr>
      </w:pPr>
      <w:r>
        <w:rPr>
          <w:bCs/>
          <w:sz w:val="24"/>
          <w:szCs w:val="24"/>
        </w:rPr>
        <w:tab/>
      </w:r>
    </w:p>
    <w:p w:rsidR="00937047" w:rsidRPr="00D23F45" w:rsidRDefault="00937047" w:rsidP="00937047">
      <w:pPr>
        <w:pStyle w:val="NoSpacing"/>
        <w:numPr>
          <w:ilvl w:val="0"/>
          <w:numId w:val="1"/>
        </w:numPr>
        <w:rPr>
          <w:b/>
          <w:sz w:val="24"/>
          <w:szCs w:val="24"/>
        </w:rPr>
      </w:pPr>
      <w:r w:rsidRPr="00D23F45">
        <w:rPr>
          <w:b/>
          <w:sz w:val="24"/>
          <w:szCs w:val="24"/>
        </w:rPr>
        <w:t>Chapter Status</w:t>
      </w:r>
      <w:r w:rsidR="00D23F45" w:rsidRPr="00D23F45">
        <w:rPr>
          <w:b/>
          <w:sz w:val="24"/>
          <w:szCs w:val="24"/>
        </w:rPr>
        <w:t>:</w:t>
      </w:r>
    </w:p>
    <w:p w:rsidR="00937047" w:rsidRDefault="00937047" w:rsidP="00937047">
      <w:pPr>
        <w:pStyle w:val="NoSpacing"/>
        <w:numPr>
          <w:ilvl w:val="1"/>
          <w:numId w:val="1"/>
        </w:numPr>
        <w:rPr>
          <w:bCs/>
          <w:sz w:val="24"/>
          <w:szCs w:val="24"/>
        </w:rPr>
      </w:pPr>
      <w:r>
        <w:rPr>
          <w:bCs/>
          <w:sz w:val="24"/>
          <w:szCs w:val="24"/>
        </w:rPr>
        <w:t>Current Membership</w:t>
      </w:r>
      <w:r w:rsidR="00506C2C">
        <w:rPr>
          <w:bCs/>
          <w:sz w:val="24"/>
          <w:szCs w:val="24"/>
        </w:rPr>
        <w:t xml:space="preserve">:  </w:t>
      </w:r>
      <w:r>
        <w:rPr>
          <w:bCs/>
          <w:sz w:val="24"/>
          <w:szCs w:val="24"/>
        </w:rPr>
        <w:t xml:space="preserve"> </w:t>
      </w:r>
      <w:r w:rsidR="00506C2C">
        <w:rPr>
          <w:bCs/>
          <w:sz w:val="24"/>
          <w:szCs w:val="24"/>
        </w:rPr>
        <w:t xml:space="preserve">We currently have 40 members.  </w:t>
      </w:r>
    </w:p>
    <w:p w:rsidR="00506C2C" w:rsidRDefault="00506C2C" w:rsidP="00506C2C">
      <w:pPr>
        <w:pStyle w:val="NoSpacing"/>
        <w:numPr>
          <w:ilvl w:val="1"/>
          <w:numId w:val="1"/>
        </w:numPr>
        <w:rPr>
          <w:bCs/>
          <w:sz w:val="24"/>
          <w:szCs w:val="24"/>
        </w:rPr>
      </w:pPr>
      <w:r w:rsidRPr="00506C2C">
        <w:rPr>
          <w:bCs/>
          <w:sz w:val="24"/>
          <w:szCs w:val="24"/>
        </w:rPr>
        <w:t xml:space="preserve">New Member Status:  Juke reported that we have one new member – Jordan Green, Executive Chef at The Landmark Inn.  He has had no luck in contacting anyone from the Keweenaw Bay </w:t>
      </w:r>
      <w:r w:rsidR="00E73BB1">
        <w:rPr>
          <w:bCs/>
          <w:sz w:val="24"/>
          <w:szCs w:val="24"/>
        </w:rPr>
        <w:t xml:space="preserve">Ojibwe </w:t>
      </w:r>
      <w:r w:rsidRPr="00506C2C">
        <w:rPr>
          <w:bCs/>
          <w:sz w:val="24"/>
          <w:szCs w:val="24"/>
        </w:rPr>
        <w:t xml:space="preserve">Community College </w:t>
      </w:r>
      <w:r w:rsidR="00E73BB1">
        <w:rPr>
          <w:bCs/>
          <w:sz w:val="24"/>
          <w:szCs w:val="24"/>
        </w:rPr>
        <w:t>culinary program</w:t>
      </w:r>
      <w:r w:rsidRPr="00506C2C">
        <w:rPr>
          <w:bCs/>
          <w:sz w:val="24"/>
          <w:szCs w:val="24"/>
        </w:rPr>
        <w:t xml:space="preserve">. </w:t>
      </w:r>
    </w:p>
    <w:p w:rsidR="00506C2C" w:rsidRPr="00D23F45" w:rsidRDefault="00506C2C" w:rsidP="00506C2C">
      <w:pPr>
        <w:pStyle w:val="NoSpacing"/>
        <w:numPr>
          <w:ilvl w:val="0"/>
          <w:numId w:val="1"/>
        </w:numPr>
        <w:rPr>
          <w:b/>
          <w:sz w:val="24"/>
          <w:szCs w:val="24"/>
        </w:rPr>
      </w:pPr>
      <w:r w:rsidRPr="00D23F45">
        <w:rPr>
          <w:b/>
          <w:sz w:val="24"/>
          <w:szCs w:val="24"/>
        </w:rPr>
        <w:t>Financial Report:</w:t>
      </w:r>
    </w:p>
    <w:p w:rsidR="00506C2C" w:rsidRDefault="00506C2C" w:rsidP="00506C2C">
      <w:pPr>
        <w:pStyle w:val="NoSpacing"/>
        <w:numPr>
          <w:ilvl w:val="1"/>
          <w:numId w:val="1"/>
        </w:numPr>
        <w:rPr>
          <w:bCs/>
          <w:sz w:val="24"/>
          <w:szCs w:val="24"/>
        </w:rPr>
      </w:pPr>
      <w:r>
        <w:rPr>
          <w:bCs/>
          <w:sz w:val="24"/>
          <w:szCs w:val="24"/>
        </w:rPr>
        <w:t xml:space="preserve">Current monthly report/status:  All bills received have been paid.  The yearly taxes were filed and accepted.  There was a $40 charge for the filing.    </w:t>
      </w:r>
      <w:r w:rsidR="00D23F45">
        <w:rPr>
          <w:bCs/>
          <w:sz w:val="24"/>
          <w:szCs w:val="24"/>
        </w:rPr>
        <w:t>There are a few expected charges:  Blueberry Fest, Chapter Family Picnic and miscellaneous receipts for Chris Durley.</w:t>
      </w:r>
    </w:p>
    <w:p w:rsidR="00D23F45" w:rsidRDefault="00D23F45" w:rsidP="00D23F45">
      <w:pPr>
        <w:pStyle w:val="NoSpacing"/>
        <w:numPr>
          <w:ilvl w:val="0"/>
          <w:numId w:val="1"/>
        </w:numPr>
        <w:rPr>
          <w:b/>
          <w:sz w:val="24"/>
          <w:szCs w:val="24"/>
        </w:rPr>
      </w:pPr>
      <w:r w:rsidRPr="00D23F45">
        <w:rPr>
          <w:b/>
          <w:sz w:val="24"/>
          <w:szCs w:val="24"/>
        </w:rPr>
        <w:t>Old Business:</w:t>
      </w:r>
    </w:p>
    <w:p w:rsidR="00D23F45" w:rsidRDefault="00D23F45" w:rsidP="00D23F45">
      <w:pPr>
        <w:pStyle w:val="NoSpacing"/>
        <w:numPr>
          <w:ilvl w:val="1"/>
          <w:numId w:val="1"/>
        </w:numPr>
        <w:rPr>
          <w:bCs/>
          <w:sz w:val="24"/>
          <w:szCs w:val="24"/>
        </w:rPr>
      </w:pPr>
      <w:r>
        <w:rPr>
          <w:bCs/>
          <w:sz w:val="24"/>
          <w:szCs w:val="24"/>
        </w:rPr>
        <w:t>Events Status</w:t>
      </w:r>
    </w:p>
    <w:p w:rsidR="00085C3D" w:rsidRDefault="00D23F45" w:rsidP="00D23F45">
      <w:pPr>
        <w:pStyle w:val="NoSpacing"/>
        <w:numPr>
          <w:ilvl w:val="2"/>
          <w:numId w:val="1"/>
        </w:numPr>
        <w:rPr>
          <w:bCs/>
          <w:sz w:val="24"/>
          <w:szCs w:val="24"/>
        </w:rPr>
      </w:pPr>
      <w:r>
        <w:rPr>
          <w:bCs/>
          <w:sz w:val="24"/>
          <w:szCs w:val="24"/>
        </w:rPr>
        <w:t>Blueberry Fest.  The event will be held July 29</w:t>
      </w:r>
      <w:r w:rsidRPr="00D23F45">
        <w:rPr>
          <w:bCs/>
          <w:sz w:val="24"/>
          <w:szCs w:val="24"/>
          <w:vertAlign w:val="superscript"/>
        </w:rPr>
        <w:t>th</w:t>
      </w:r>
      <w:r>
        <w:rPr>
          <w:bCs/>
          <w:sz w:val="24"/>
          <w:szCs w:val="24"/>
        </w:rPr>
        <w:t xml:space="preserve"> from 10-7 p.m.  The deadline for </w:t>
      </w:r>
      <w:r w:rsidR="00085C3D">
        <w:rPr>
          <w:bCs/>
          <w:sz w:val="24"/>
          <w:szCs w:val="24"/>
        </w:rPr>
        <w:t>registration</w:t>
      </w:r>
      <w:r>
        <w:rPr>
          <w:bCs/>
          <w:sz w:val="24"/>
          <w:szCs w:val="24"/>
        </w:rPr>
        <w:t xml:space="preserve"> is due May 3.  </w:t>
      </w:r>
      <w:r w:rsidR="00085C3D">
        <w:rPr>
          <w:bCs/>
          <w:sz w:val="24"/>
          <w:szCs w:val="24"/>
        </w:rPr>
        <w:t xml:space="preserve">The Chapter will pay the registration fee.  Alex will assist Juke in checking around for the best price for pork.  Juke said Amazon is still the best place to procure the frozen blueberries.  Nichole will do her bread pudding/sauce again with more emphasis on portion size.   </w:t>
      </w:r>
    </w:p>
    <w:p w:rsidR="00D23F45" w:rsidRDefault="00085C3D" w:rsidP="00D23F45">
      <w:pPr>
        <w:pStyle w:val="NoSpacing"/>
        <w:numPr>
          <w:ilvl w:val="2"/>
          <w:numId w:val="1"/>
        </w:numPr>
        <w:rPr>
          <w:bCs/>
          <w:sz w:val="24"/>
          <w:szCs w:val="24"/>
        </w:rPr>
      </w:pPr>
      <w:r>
        <w:rPr>
          <w:bCs/>
          <w:sz w:val="24"/>
          <w:szCs w:val="24"/>
        </w:rPr>
        <w:t xml:space="preserve">BrewFeast is scheduled for September 18, 2022.  The Ore Dock is confirmed to host the event again.  We will need a committee to organize the event.  Last year we conducted Zoom meeting which worked out well. </w:t>
      </w:r>
      <w:r w:rsidR="00791F4C">
        <w:rPr>
          <w:bCs/>
          <w:sz w:val="24"/>
          <w:szCs w:val="24"/>
        </w:rPr>
        <w:t>Anyone interested, please let Sturzl know.   We also need to think of another charity to partner with and also need to keep more of the profits.  Last year we donated approximately $2,000 to Feed America and kept around $200 for the chapter.  We need to even that out more.   A donation to the Mileski Scholarship was discussed which would allow us to assist in member scholarship and certifications.</w:t>
      </w:r>
    </w:p>
    <w:p w:rsidR="00791F4C" w:rsidRDefault="00791F4C" w:rsidP="00D23F45">
      <w:pPr>
        <w:pStyle w:val="NoSpacing"/>
        <w:numPr>
          <w:ilvl w:val="2"/>
          <w:numId w:val="1"/>
        </w:numPr>
        <w:rPr>
          <w:bCs/>
          <w:sz w:val="24"/>
          <w:szCs w:val="24"/>
        </w:rPr>
      </w:pPr>
      <w:r>
        <w:rPr>
          <w:bCs/>
          <w:sz w:val="24"/>
          <w:szCs w:val="24"/>
        </w:rPr>
        <w:t>Family Picnic.  We need someone to Chair a committee for this event.  It is currently slated for July 17</w:t>
      </w:r>
      <w:r w:rsidRPr="00791F4C">
        <w:rPr>
          <w:bCs/>
          <w:sz w:val="24"/>
          <w:szCs w:val="24"/>
          <w:vertAlign w:val="superscript"/>
        </w:rPr>
        <w:t>th</w:t>
      </w:r>
      <w:r>
        <w:rPr>
          <w:bCs/>
          <w:sz w:val="24"/>
          <w:szCs w:val="24"/>
        </w:rPr>
        <w:t xml:space="preserve"> at Al Quaal Recreation area in Ishpeming.  The cost is $300 with $100 being re</w:t>
      </w:r>
      <w:r w:rsidR="00E72D99">
        <w:rPr>
          <w:bCs/>
          <w:sz w:val="24"/>
          <w:szCs w:val="24"/>
        </w:rPr>
        <w:t>fundable is we clean the venue.  Alex volunteered.</w:t>
      </w:r>
    </w:p>
    <w:p w:rsidR="00E72D99" w:rsidRDefault="00E72D99" w:rsidP="00D23F45">
      <w:pPr>
        <w:pStyle w:val="NoSpacing"/>
        <w:numPr>
          <w:ilvl w:val="2"/>
          <w:numId w:val="1"/>
        </w:numPr>
        <w:rPr>
          <w:bCs/>
          <w:sz w:val="24"/>
          <w:szCs w:val="24"/>
        </w:rPr>
      </w:pPr>
      <w:r>
        <w:rPr>
          <w:bCs/>
          <w:sz w:val="24"/>
          <w:szCs w:val="24"/>
        </w:rPr>
        <w:t>Chef of the Year Dinner/BBQ event hybrid.  We need Chair and committee for this event also.  The date is June 12</w:t>
      </w:r>
      <w:r w:rsidRPr="00E72D99">
        <w:rPr>
          <w:bCs/>
          <w:sz w:val="24"/>
          <w:szCs w:val="24"/>
          <w:vertAlign w:val="superscript"/>
        </w:rPr>
        <w:t>th</w:t>
      </w:r>
      <w:r>
        <w:rPr>
          <w:bCs/>
          <w:sz w:val="24"/>
          <w:szCs w:val="24"/>
        </w:rPr>
        <w:t xml:space="preserve"> at Barrel and Beam and will be open to the public for a charge.</w:t>
      </w:r>
    </w:p>
    <w:p w:rsidR="00E72D99" w:rsidRDefault="00E72D99" w:rsidP="00D23F45">
      <w:pPr>
        <w:pStyle w:val="NoSpacing"/>
        <w:numPr>
          <w:ilvl w:val="2"/>
          <w:numId w:val="1"/>
        </w:numPr>
        <w:rPr>
          <w:bCs/>
          <w:sz w:val="24"/>
          <w:szCs w:val="24"/>
        </w:rPr>
      </w:pPr>
      <w:r>
        <w:rPr>
          <w:bCs/>
          <w:sz w:val="24"/>
          <w:szCs w:val="24"/>
        </w:rPr>
        <w:lastRenderedPageBreak/>
        <w:t>Octoberfest in Escanaba.  October 8</w:t>
      </w:r>
      <w:r w:rsidRPr="00E72D99">
        <w:rPr>
          <w:bCs/>
          <w:sz w:val="24"/>
          <w:szCs w:val="24"/>
          <w:vertAlign w:val="superscript"/>
        </w:rPr>
        <w:t>th</w:t>
      </w:r>
      <w:r>
        <w:rPr>
          <w:bCs/>
          <w:sz w:val="24"/>
          <w:szCs w:val="24"/>
        </w:rPr>
        <w:t>.  If you are able to help, please contact Mark Ammel.</w:t>
      </w:r>
    </w:p>
    <w:p w:rsidR="00E72D99" w:rsidRDefault="00E72D99" w:rsidP="00D23F45">
      <w:pPr>
        <w:pStyle w:val="NoSpacing"/>
        <w:numPr>
          <w:ilvl w:val="2"/>
          <w:numId w:val="1"/>
        </w:numPr>
        <w:rPr>
          <w:bCs/>
          <w:sz w:val="24"/>
          <w:szCs w:val="24"/>
        </w:rPr>
      </w:pPr>
      <w:r>
        <w:rPr>
          <w:bCs/>
          <w:sz w:val="24"/>
          <w:szCs w:val="24"/>
        </w:rPr>
        <w:t>OSF Heart of Gold Dinner will be held October 20</w:t>
      </w:r>
      <w:r w:rsidRPr="00E72D99">
        <w:rPr>
          <w:bCs/>
          <w:sz w:val="24"/>
          <w:szCs w:val="24"/>
          <w:vertAlign w:val="superscript"/>
        </w:rPr>
        <w:t>th</w:t>
      </w:r>
      <w:r>
        <w:rPr>
          <w:bCs/>
          <w:sz w:val="24"/>
          <w:szCs w:val="24"/>
        </w:rPr>
        <w:t xml:space="preserve"> at the Casino in Harris. </w:t>
      </w:r>
    </w:p>
    <w:p w:rsidR="00E72D99" w:rsidRDefault="00E72D99" w:rsidP="00E72D99">
      <w:pPr>
        <w:pStyle w:val="NoSpacing"/>
        <w:ind w:left="2160"/>
        <w:rPr>
          <w:bCs/>
          <w:sz w:val="24"/>
          <w:szCs w:val="24"/>
        </w:rPr>
      </w:pPr>
      <w:r>
        <w:rPr>
          <w:bCs/>
          <w:sz w:val="24"/>
          <w:szCs w:val="24"/>
        </w:rPr>
        <w:t xml:space="preserve">Robin Holmes is in charge of this event.  </w:t>
      </w:r>
    </w:p>
    <w:p w:rsidR="00E72D99" w:rsidRDefault="00E72D99" w:rsidP="00E72D99">
      <w:pPr>
        <w:pStyle w:val="NoSpacing"/>
        <w:rPr>
          <w:bCs/>
          <w:sz w:val="24"/>
          <w:szCs w:val="24"/>
        </w:rPr>
      </w:pPr>
      <w:r>
        <w:rPr>
          <w:b/>
          <w:sz w:val="24"/>
          <w:szCs w:val="24"/>
        </w:rPr>
        <w:t>IV.</w:t>
      </w:r>
      <w:r>
        <w:rPr>
          <w:b/>
          <w:sz w:val="24"/>
          <w:szCs w:val="24"/>
        </w:rPr>
        <w:tab/>
        <w:t>New Business:</w:t>
      </w:r>
    </w:p>
    <w:p w:rsidR="00E72D99" w:rsidRDefault="00E72D99" w:rsidP="00E72D99">
      <w:pPr>
        <w:pStyle w:val="NoSpacing"/>
        <w:numPr>
          <w:ilvl w:val="0"/>
          <w:numId w:val="2"/>
        </w:numPr>
        <w:rPr>
          <w:bCs/>
          <w:sz w:val="24"/>
          <w:szCs w:val="24"/>
        </w:rPr>
      </w:pPr>
      <w:r>
        <w:rPr>
          <w:bCs/>
          <w:sz w:val="24"/>
          <w:szCs w:val="24"/>
        </w:rPr>
        <w:t>ACF All-Michigan meeting</w:t>
      </w:r>
      <w:r w:rsidR="00A70CA1">
        <w:rPr>
          <w:bCs/>
          <w:sz w:val="24"/>
          <w:szCs w:val="24"/>
        </w:rPr>
        <w:t xml:space="preserve"> at the Gordon Food Show.  The Greater Grand Rapids Chapter want to do an all-Michigan meeting at the GFS.  </w:t>
      </w:r>
    </w:p>
    <w:p w:rsidR="00A70CA1" w:rsidRDefault="00A70CA1" w:rsidP="00E72D99">
      <w:pPr>
        <w:pStyle w:val="NoSpacing"/>
        <w:numPr>
          <w:ilvl w:val="0"/>
          <w:numId w:val="2"/>
        </w:numPr>
        <w:rPr>
          <w:bCs/>
          <w:sz w:val="24"/>
          <w:szCs w:val="24"/>
        </w:rPr>
      </w:pPr>
      <w:r>
        <w:rPr>
          <w:bCs/>
          <w:sz w:val="24"/>
          <w:szCs w:val="24"/>
        </w:rPr>
        <w:t xml:space="preserve">By-Laws.  We will be voting on by-law amendments at the general membership meeting.  One clarification that was made </w:t>
      </w:r>
      <w:r w:rsidR="00242498">
        <w:rPr>
          <w:bCs/>
          <w:sz w:val="24"/>
          <w:szCs w:val="24"/>
        </w:rPr>
        <w:t>–</w:t>
      </w:r>
      <w:r>
        <w:rPr>
          <w:bCs/>
          <w:sz w:val="24"/>
          <w:szCs w:val="24"/>
        </w:rPr>
        <w:t xml:space="preserve"> years</w:t>
      </w:r>
      <w:r w:rsidR="00242498">
        <w:rPr>
          <w:bCs/>
          <w:sz w:val="24"/>
          <w:szCs w:val="24"/>
        </w:rPr>
        <w:t xml:space="preserve"> ago an amendment was made that any member regardless of status, can hold a chapter office except for President.</w:t>
      </w:r>
    </w:p>
    <w:p w:rsidR="00720146" w:rsidRDefault="00720146" w:rsidP="00720146">
      <w:pPr>
        <w:pStyle w:val="NoSpacing"/>
        <w:rPr>
          <w:bCs/>
          <w:sz w:val="24"/>
          <w:szCs w:val="24"/>
        </w:rPr>
      </w:pPr>
      <w:r w:rsidRPr="00720146">
        <w:rPr>
          <w:b/>
          <w:sz w:val="24"/>
          <w:szCs w:val="24"/>
        </w:rPr>
        <w:t>V.</w:t>
      </w:r>
      <w:r w:rsidRPr="00720146">
        <w:rPr>
          <w:b/>
          <w:sz w:val="24"/>
          <w:szCs w:val="24"/>
        </w:rPr>
        <w:tab/>
        <w:t>Adjournment</w:t>
      </w:r>
      <w:r>
        <w:rPr>
          <w:b/>
          <w:sz w:val="24"/>
          <w:szCs w:val="24"/>
        </w:rPr>
        <w:t xml:space="preserve">:  </w:t>
      </w:r>
      <w:r>
        <w:rPr>
          <w:bCs/>
          <w:sz w:val="24"/>
          <w:szCs w:val="24"/>
        </w:rPr>
        <w:t>A motion was made and seconded (</w:t>
      </w:r>
      <w:r w:rsidR="00C31065">
        <w:rPr>
          <w:bCs/>
          <w:sz w:val="24"/>
          <w:szCs w:val="24"/>
        </w:rPr>
        <w:t>Alex/Dave C.) to adjourn.  The meeting adjourned at 6:28 p.m.</w:t>
      </w:r>
    </w:p>
    <w:p w:rsidR="00C31065" w:rsidRDefault="00C31065" w:rsidP="00720146">
      <w:pPr>
        <w:pStyle w:val="NoSpacing"/>
        <w:rPr>
          <w:bCs/>
          <w:sz w:val="24"/>
          <w:szCs w:val="24"/>
        </w:rPr>
      </w:pPr>
    </w:p>
    <w:p w:rsidR="00C31065" w:rsidRDefault="00C31065" w:rsidP="00720146">
      <w:pPr>
        <w:pStyle w:val="NoSpacing"/>
        <w:rPr>
          <w:bCs/>
          <w:sz w:val="24"/>
          <w:szCs w:val="24"/>
        </w:rPr>
      </w:pPr>
      <w:r>
        <w:rPr>
          <w:bCs/>
          <w:sz w:val="24"/>
          <w:szCs w:val="24"/>
        </w:rPr>
        <w:t>Respectfully submitted,</w:t>
      </w:r>
    </w:p>
    <w:p w:rsidR="00C31065" w:rsidRPr="00720146" w:rsidRDefault="00C31065" w:rsidP="00720146">
      <w:pPr>
        <w:pStyle w:val="NoSpacing"/>
        <w:rPr>
          <w:bCs/>
          <w:sz w:val="24"/>
          <w:szCs w:val="24"/>
        </w:rPr>
      </w:pPr>
      <w:r>
        <w:rPr>
          <w:bCs/>
          <w:sz w:val="24"/>
          <w:szCs w:val="24"/>
        </w:rPr>
        <w:t>Susan Tollefson, Secretry</w:t>
      </w:r>
    </w:p>
    <w:sectPr w:rsidR="00C31065" w:rsidRPr="00720146" w:rsidSect="00FF6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670E3"/>
    <w:multiLevelType w:val="hybridMultilevel"/>
    <w:tmpl w:val="52FAA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06FAA"/>
    <w:multiLevelType w:val="hybridMultilevel"/>
    <w:tmpl w:val="0FD0DFB8"/>
    <w:lvl w:ilvl="0" w:tplc="DFD46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937047"/>
    <w:rsid w:val="00085C3D"/>
    <w:rsid w:val="000D6D1C"/>
    <w:rsid w:val="00242498"/>
    <w:rsid w:val="00506C2C"/>
    <w:rsid w:val="00720146"/>
    <w:rsid w:val="00791F4C"/>
    <w:rsid w:val="00937047"/>
    <w:rsid w:val="00A70CA1"/>
    <w:rsid w:val="00C31065"/>
    <w:rsid w:val="00C50ED1"/>
    <w:rsid w:val="00CE07DC"/>
    <w:rsid w:val="00D23F45"/>
    <w:rsid w:val="00E72D99"/>
    <w:rsid w:val="00E73BB1"/>
    <w:rsid w:val="00FF6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0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Tollefson</dc:creator>
  <cp:lastModifiedBy>Chris D</cp:lastModifiedBy>
  <cp:revision>2</cp:revision>
  <dcterms:created xsi:type="dcterms:W3CDTF">2022-04-07T16:23:00Z</dcterms:created>
  <dcterms:modified xsi:type="dcterms:W3CDTF">2022-04-07T16:23:00Z</dcterms:modified>
</cp:coreProperties>
</file>